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ECE" w:rsidRPr="00993C9E" w:rsidRDefault="00D34ECE" w:rsidP="00D34ECE">
      <w:pPr>
        <w:pStyle w:val="a5"/>
        <w:jc w:val="right"/>
        <w:rPr>
          <w:rFonts w:ascii="Times New Roman" w:hAnsi="Times New Roman"/>
          <w:sz w:val="20"/>
          <w:szCs w:val="20"/>
        </w:rPr>
      </w:pPr>
      <w:r w:rsidRPr="00993C9E">
        <w:rPr>
          <w:rFonts w:ascii="Times New Roman" w:hAnsi="Times New Roman"/>
          <w:sz w:val="20"/>
          <w:szCs w:val="20"/>
        </w:rPr>
        <w:t>УТВЕРЖДЕНА</w:t>
      </w:r>
    </w:p>
    <w:p w:rsidR="00D34ECE" w:rsidRPr="00993C9E" w:rsidRDefault="00D34ECE" w:rsidP="00D34ECE">
      <w:pPr>
        <w:pStyle w:val="a5"/>
        <w:jc w:val="right"/>
        <w:rPr>
          <w:rFonts w:ascii="Times New Roman" w:hAnsi="Times New Roman"/>
          <w:sz w:val="20"/>
          <w:szCs w:val="20"/>
        </w:rPr>
      </w:pPr>
      <w:r w:rsidRPr="00993C9E">
        <w:rPr>
          <w:rFonts w:ascii="Times New Roman" w:hAnsi="Times New Roman"/>
          <w:sz w:val="20"/>
          <w:szCs w:val="20"/>
        </w:rPr>
        <w:t>Распоряжением</w:t>
      </w:r>
    </w:p>
    <w:p w:rsidR="00D34ECE" w:rsidRPr="00993C9E" w:rsidRDefault="00D34ECE" w:rsidP="00D34ECE">
      <w:pPr>
        <w:pStyle w:val="a5"/>
        <w:jc w:val="right"/>
        <w:rPr>
          <w:rFonts w:ascii="Times New Roman" w:hAnsi="Times New Roman"/>
          <w:sz w:val="20"/>
          <w:szCs w:val="20"/>
          <w:lang w:eastAsia="ru-RU"/>
        </w:rPr>
      </w:pPr>
      <w:r w:rsidRPr="00993C9E">
        <w:rPr>
          <w:rFonts w:ascii="Times New Roman" w:hAnsi="Times New Roman"/>
          <w:sz w:val="20"/>
          <w:szCs w:val="20"/>
        </w:rPr>
        <w:t xml:space="preserve"> Главы</w:t>
      </w:r>
      <w:r w:rsidRPr="00993C9E">
        <w:rPr>
          <w:rFonts w:ascii="Times New Roman" w:hAnsi="Times New Roman"/>
          <w:sz w:val="20"/>
          <w:szCs w:val="20"/>
          <w:lang w:eastAsia="ru-RU"/>
        </w:rPr>
        <w:t xml:space="preserve">  Администрации </w:t>
      </w:r>
    </w:p>
    <w:p w:rsidR="00D34ECE" w:rsidRPr="00993C9E" w:rsidRDefault="00D34ECE" w:rsidP="00D34ECE">
      <w:pPr>
        <w:pStyle w:val="a5"/>
        <w:jc w:val="right"/>
        <w:rPr>
          <w:rFonts w:ascii="Times New Roman" w:hAnsi="Times New Roman"/>
          <w:sz w:val="20"/>
          <w:szCs w:val="20"/>
          <w:lang w:eastAsia="ru-RU"/>
        </w:rPr>
      </w:pPr>
      <w:r w:rsidRPr="00993C9E">
        <w:rPr>
          <w:rFonts w:ascii="Times New Roman" w:hAnsi="Times New Roman"/>
          <w:sz w:val="20"/>
          <w:szCs w:val="20"/>
          <w:lang w:eastAsia="ru-RU"/>
        </w:rPr>
        <w:t>МР «Левашинский район»</w:t>
      </w:r>
    </w:p>
    <w:p w:rsidR="003A5EE6" w:rsidRPr="00DF06C8" w:rsidRDefault="00D34ECE" w:rsidP="00D34ECE">
      <w:pPr>
        <w:pStyle w:val="a5"/>
        <w:jc w:val="right"/>
        <w:rPr>
          <w:rFonts w:ascii="Times New Roman" w:eastAsia="Times New Roman" w:hAnsi="Times New Roman"/>
          <w:lang w:eastAsia="ru-RU"/>
        </w:rPr>
      </w:pPr>
      <w:r>
        <w:rPr>
          <w:sz w:val="20"/>
          <w:szCs w:val="20"/>
        </w:rPr>
        <w:t>о</w:t>
      </w:r>
      <w:r w:rsidRPr="00993C9E">
        <w:rPr>
          <w:rFonts w:ascii="Times New Roman" w:hAnsi="Times New Roman"/>
          <w:sz w:val="20"/>
          <w:szCs w:val="20"/>
        </w:rPr>
        <w:t>т 01.12.2017г. № 237</w:t>
      </w:r>
    </w:p>
    <w:p w:rsidR="003A5EE6" w:rsidRDefault="003A5EE6" w:rsidP="003A5EE6">
      <w:pPr>
        <w:widowControl w:val="0"/>
        <w:spacing w:after="0"/>
        <w:ind w:left="8789"/>
        <w:rPr>
          <w:rFonts w:ascii="Times New Roman" w:hAnsi="Times New Roman"/>
          <w:b/>
          <w:sz w:val="24"/>
          <w:szCs w:val="24"/>
        </w:rPr>
      </w:pPr>
    </w:p>
    <w:p w:rsidR="003A5EE6" w:rsidRPr="00ED77D1" w:rsidRDefault="003A5EE6" w:rsidP="003A5EE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        </w:t>
      </w:r>
      <w:r w:rsidRPr="00ED77D1">
        <w:rPr>
          <w:rFonts w:ascii="Times New Roman" w:hAnsi="Times New Roman"/>
          <w:b/>
          <w:sz w:val="28"/>
          <w:szCs w:val="28"/>
        </w:rPr>
        <w:t>Карта коррупционных рисков</w:t>
      </w:r>
    </w:p>
    <w:p w:rsidR="003A5EE6" w:rsidRPr="00ED77D1" w:rsidRDefault="003A5EE6" w:rsidP="003A5EE6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Административной комиссии А</w:t>
      </w:r>
      <w:r w:rsidRPr="00ED77D1">
        <w:rPr>
          <w:rFonts w:ascii="Times New Roman" w:hAnsi="Times New Roman"/>
          <w:b/>
          <w:bCs/>
          <w:sz w:val="28"/>
          <w:szCs w:val="28"/>
        </w:rPr>
        <w:t>дминистрации</w:t>
      </w:r>
      <w:r>
        <w:rPr>
          <w:rFonts w:ascii="Times New Roman" w:hAnsi="Times New Roman"/>
          <w:b/>
          <w:bCs/>
          <w:sz w:val="28"/>
          <w:szCs w:val="28"/>
        </w:rPr>
        <w:t xml:space="preserve"> МР «Левашинский район»</w:t>
      </w:r>
    </w:p>
    <w:p w:rsidR="003A5EE6" w:rsidRPr="000170C0" w:rsidRDefault="003A5EE6" w:rsidP="003A5EE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6"/>
        <w:tblW w:w="15134" w:type="dxa"/>
        <w:tblLayout w:type="fixed"/>
        <w:tblLook w:val="04A0"/>
      </w:tblPr>
      <w:tblGrid>
        <w:gridCol w:w="438"/>
        <w:gridCol w:w="3214"/>
        <w:gridCol w:w="1985"/>
        <w:gridCol w:w="1984"/>
        <w:gridCol w:w="2977"/>
        <w:gridCol w:w="1134"/>
        <w:gridCol w:w="3402"/>
      </w:tblGrid>
      <w:tr w:rsidR="003A5EE6" w:rsidRPr="002944C7" w:rsidTr="003A5EE6">
        <w:trPr>
          <w:trHeight w:val="889"/>
        </w:trPr>
        <w:tc>
          <w:tcPr>
            <w:tcW w:w="438" w:type="dxa"/>
          </w:tcPr>
          <w:p w:rsidR="003A5EE6" w:rsidRPr="002944C7" w:rsidRDefault="003A5EE6" w:rsidP="00BA264F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 w:rsidRPr="002944C7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3214" w:type="dxa"/>
          </w:tcPr>
          <w:p w:rsidR="003A5EE6" w:rsidRPr="002944C7" w:rsidRDefault="003A5EE6" w:rsidP="00BA264F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44C7">
              <w:rPr>
                <w:rFonts w:ascii="Times New Roman" w:hAnsi="Times New Roman"/>
                <w:b/>
                <w:sz w:val="24"/>
                <w:szCs w:val="24"/>
              </w:rPr>
              <w:t>Коррупционно-опасные полномочия</w:t>
            </w:r>
          </w:p>
        </w:tc>
        <w:tc>
          <w:tcPr>
            <w:tcW w:w="1985" w:type="dxa"/>
          </w:tcPr>
          <w:p w:rsidR="003A5EE6" w:rsidRPr="002944C7" w:rsidRDefault="003A5EE6" w:rsidP="00BA264F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44C7">
              <w:rPr>
                <w:rFonts w:ascii="Times New Roman" w:hAnsi="Times New Roman"/>
                <w:b/>
                <w:sz w:val="24"/>
                <w:szCs w:val="24"/>
              </w:rPr>
              <w:t>Наименование структурного подразделения</w:t>
            </w:r>
          </w:p>
        </w:tc>
        <w:tc>
          <w:tcPr>
            <w:tcW w:w="1984" w:type="dxa"/>
          </w:tcPr>
          <w:p w:rsidR="003A5EE6" w:rsidRPr="002944C7" w:rsidRDefault="003A5EE6" w:rsidP="00BA264F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44C7">
              <w:rPr>
                <w:rFonts w:ascii="Times New Roman" w:hAnsi="Times New Roman"/>
                <w:b/>
                <w:sz w:val="24"/>
                <w:szCs w:val="24"/>
              </w:rPr>
              <w:t>Наименование должности</w:t>
            </w:r>
          </w:p>
          <w:p w:rsidR="003A5EE6" w:rsidRPr="002944C7" w:rsidRDefault="003A5EE6" w:rsidP="00BA264F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3A5EE6" w:rsidRPr="002944C7" w:rsidRDefault="003A5EE6" w:rsidP="00BA264F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44C7">
              <w:rPr>
                <w:rFonts w:ascii="Times New Roman" w:hAnsi="Times New Roman"/>
                <w:b/>
                <w:sz w:val="24"/>
                <w:szCs w:val="24"/>
              </w:rPr>
              <w:t>Типовые ситуации</w:t>
            </w:r>
          </w:p>
        </w:tc>
        <w:tc>
          <w:tcPr>
            <w:tcW w:w="1134" w:type="dxa"/>
          </w:tcPr>
          <w:p w:rsidR="003A5EE6" w:rsidRPr="002944C7" w:rsidRDefault="003A5EE6" w:rsidP="00BA264F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44C7">
              <w:rPr>
                <w:rFonts w:ascii="Times New Roman" w:hAnsi="Times New Roman"/>
                <w:b/>
                <w:sz w:val="24"/>
                <w:szCs w:val="24"/>
              </w:rPr>
              <w:t xml:space="preserve">Степень риска </w:t>
            </w:r>
          </w:p>
        </w:tc>
        <w:tc>
          <w:tcPr>
            <w:tcW w:w="3402" w:type="dxa"/>
          </w:tcPr>
          <w:p w:rsidR="003A5EE6" w:rsidRPr="002944C7" w:rsidRDefault="003A5EE6" w:rsidP="00BA264F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44C7">
              <w:rPr>
                <w:rFonts w:ascii="Times New Roman" w:hAnsi="Times New Roman"/>
                <w:b/>
                <w:sz w:val="24"/>
                <w:szCs w:val="24"/>
              </w:rPr>
              <w:t>Меры по минимизации (ус</w:t>
            </w:r>
            <w:r w:rsidRPr="002944C7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2944C7">
              <w:rPr>
                <w:rFonts w:ascii="Times New Roman" w:hAnsi="Times New Roman"/>
                <w:b/>
                <w:sz w:val="24"/>
                <w:szCs w:val="24"/>
              </w:rPr>
              <w:t>ранению) коррупционного риска, сроки выполнения</w:t>
            </w:r>
          </w:p>
        </w:tc>
      </w:tr>
      <w:tr w:rsidR="003A5EE6" w:rsidRPr="00297DC0" w:rsidTr="003A5EE6">
        <w:tc>
          <w:tcPr>
            <w:tcW w:w="438" w:type="dxa"/>
          </w:tcPr>
          <w:p w:rsidR="003A5EE6" w:rsidRPr="00297DC0" w:rsidRDefault="003A5EE6" w:rsidP="00BA264F">
            <w:pPr>
              <w:widowControl w:val="0"/>
              <w:jc w:val="center"/>
              <w:rPr>
                <w:rFonts w:ascii="Times New Roman" w:hAnsi="Times New Roman"/>
              </w:rPr>
            </w:pPr>
            <w:r w:rsidRPr="00297DC0">
              <w:rPr>
                <w:rFonts w:ascii="Times New Roman" w:hAnsi="Times New Roman"/>
              </w:rPr>
              <w:t>1.</w:t>
            </w:r>
          </w:p>
        </w:tc>
        <w:tc>
          <w:tcPr>
            <w:tcW w:w="3214" w:type="dxa"/>
          </w:tcPr>
          <w:p w:rsidR="003A5EE6" w:rsidRPr="003A5EE6" w:rsidRDefault="003A5EE6" w:rsidP="003A5EE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A5EE6">
              <w:rPr>
                <w:rFonts w:ascii="Times New Roman" w:hAnsi="Times New Roman"/>
                <w:sz w:val="24"/>
                <w:szCs w:val="24"/>
              </w:rPr>
              <w:t>Осуществление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5EE6">
              <w:rPr>
                <w:rFonts w:ascii="Times New Roman" w:hAnsi="Times New Roman"/>
                <w:sz w:val="24"/>
                <w:szCs w:val="24"/>
              </w:rPr>
              <w:t>производс</w:t>
            </w:r>
            <w:r w:rsidRPr="003A5EE6">
              <w:rPr>
                <w:rFonts w:ascii="Times New Roman" w:hAnsi="Times New Roman"/>
                <w:sz w:val="24"/>
                <w:szCs w:val="24"/>
              </w:rPr>
              <w:t>т</w:t>
            </w:r>
            <w:r w:rsidRPr="003A5EE6">
              <w:rPr>
                <w:rFonts w:ascii="Times New Roman" w:hAnsi="Times New Roman"/>
                <w:sz w:val="24"/>
                <w:szCs w:val="24"/>
              </w:rPr>
              <w:t>ва по делам об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5EE6">
              <w:rPr>
                <w:rFonts w:ascii="Times New Roman" w:hAnsi="Times New Roman"/>
                <w:sz w:val="24"/>
                <w:szCs w:val="24"/>
              </w:rPr>
              <w:t>администр</w:t>
            </w:r>
            <w:r w:rsidRPr="003A5EE6">
              <w:rPr>
                <w:rFonts w:ascii="Times New Roman" w:hAnsi="Times New Roman"/>
                <w:sz w:val="24"/>
                <w:szCs w:val="24"/>
              </w:rPr>
              <w:t>а</w:t>
            </w:r>
            <w:r w:rsidRPr="003A5EE6">
              <w:rPr>
                <w:rFonts w:ascii="Times New Roman" w:hAnsi="Times New Roman"/>
                <w:sz w:val="24"/>
                <w:szCs w:val="24"/>
              </w:rPr>
              <w:t>тивных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5EE6">
              <w:rPr>
                <w:rFonts w:ascii="Times New Roman" w:hAnsi="Times New Roman"/>
                <w:sz w:val="24"/>
                <w:szCs w:val="24"/>
              </w:rPr>
              <w:t>правонарушениях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5EE6">
              <w:rPr>
                <w:rFonts w:ascii="Times New Roman" w:hAnsi="Times New Roman"/>
                <w:sz w:val="24"/>
                <w:szCs w:val="24"/>
              </w:rPr>
              <w:t>привлечение 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5EE6">
              <w:rPr>
                <w:rFonts w:ascii="Times New Roman" w:hAnsi="Times New Roman"/>
                <w:sz w:val="24"/>
                <w:szCs w:val="24"/>
              </w:rPr>
              <w:t>администр</w:t>
            </w:r>
            <w:r w:rsidRPr="003A5EE6">
              <w:rPr>
                <w:rFonts w:ascii="Times New Roman" w:hAnsi="Times New Roman"/>
                <w:sz w:val="24"/>
                <w:szCs w:val="24"/>
              </w:rPr>
              <w:t>а</w:t>
            </w:r>
            <w:r w:rsidRPr="003A5EE6">
              <w:rPr>
                <w:rFonts w:ascii="Times New Roman" w:hAnsi="Times New Roman"/>
                <w:sz w:val="24"/>
                <w:szCs w:val="24"/>
              </w:rPr>
              <w:t>тивной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5EE6">
              <w:rPr>
                <w:rFonts w:ascii="Times New Roman" w:hAnsi="Times New Roman"/>
                <w:sz w:val="24"/>
                <w:szCs w:val="24"/>
              </w:rPr>
              <w:t>ответственности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5EE6">
              <w:rPr>
                <w:rFonts w:ascii="Times New Roman" w:hAnsi="Times New Roman"/>
                <w:sz w:val="24"/>
                <w:szCs w:val="24"/>
              </w:rPr>
              <w:t>юридических и физических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5EE6">
              <w:rPr>
                <w:rFonts w:ascii="Times New Roman" w:hAnsi="Times New Roman"/>
                <w:sz w:val="24"/>
                <w:szCs w:val="24"/>
              </w:rPr>
              <w:t>лиц в пределах полномочий</w:t>
            </w:r>
          </w:p>
          <w:p w:rsidR="003A5EE6" w:rsidRPr="0006667C" w:rsidRDefault="003A5EE6" w:rsidP="003A5EE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A5EE6">
              <w:rPr>
                <w:rFonts w:ascii="Times New Roman" w:hAnsi="Times New Roman"/>
                <w:sz w:val="24"/>
                <w:szCs w:val="24"/>
              </w:rPr>
              <w:t>органа местного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5EE6">
              <w:rPr>
                <w:rFonts w:ascii="Times New Roman" w:hAnsi="Times New Roman"/>
                <w:sz w:val="24"/>
                <w:szCs w:val="24"/>
              </w:rPr>
              <w:t>самоупра</w:t>
            </w:r>
            <w:r w:rsidRPr="003A5EE6">
              <w:rPr>
                <w:rFonts w:ascii="Times New Roman" w:hAnsi="Times New Roman"/>
                <w:sz w:val="24"/>
                <w:szCs w:val="24"/>
              </w:rPr>
              <w:t>в</w:t>
            </w:r>
            <w:r w:rsidRPr="003A5EE6">
              <w:rPr>
                <w:rFonts w:ascii="Times New Roman" w:hAnsi="Times New Roman"/>
                <w:sz w:val="24"/>
                <w:szCs w:val="24"/>
              </w:rPr>
              <w:t>ления</w:t>
            </w:r>
          </w:p>
        </w:tc>
        <w:tc>
          <w:tcPr>
            <w:tcW w:w="1985" w:type="dxa"/>
          </w:tcPr>
          <w:p w:rsidR="003A5EE6" w:rsidRPr="0006667C" w:rsidRDefault="003A5EE6" w:rsidP="00BA26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Администрати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ная комиссия Администрации МР «</w:t>
            </w:r>
            <w:r w:rsidR="00673EFE">
              <w:rPr>
                <w:rFonts w:ascii="Times New Roman" w:hAnsi="Times New Roman"/>
                <w:sz w:val="24"/>
                <w:szCs w:val="24"/>
              </w:rPr>
              <w:t>Леваши</w:t>
            </w:r>
            <w:r w:rsidR="00673EFE">
              <w:rPr>
                <w:rFonts w:ascii="Times New Roman" w:hAnsi="Times New Roman"/>
                <w:sz w:val="24"/>
                <w:szCs w:val="24"/>
              </w:rPr>
              <w:t>н</w:t>
            </w:r>
            <w:r w:rsidR="00673EFE">
              <w:rPr>
                <w:rFonts w:ascii="Times New Roman" w:hAnsi="Times New Roman"/>
                <w:sz w:val="24"/>
                <w:szCs w:val="24"/>
              </w:rPr>
              <w:t>ский район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3A5EE6" w:rsidRPr="0006667C" w:rsidRDefault="003A5EE6" w:rsidP="00BA26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Секретарь адм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нистративной комиссии (М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гомедов М.И.)</w:t>
            </w:r>
          </w:p>
          <w:p w:rsidR="003A5EE6" w:rsidRPr="0006667C" w:rsidRDefault="003A5EE6" w:rsidP="00BA26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A5EE6" w:rsidRPr="003A5EE6" w:rsidRDefault="003A5EE6" w:rsidP="00BA26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Должностному лицу при осуществлении произво</w:t>
            </w:r>
            <w:r w:rsidRPr="003A5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3A5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ства по делу об админис</w:t>
            </w:r>
            <w:r w:rsidRPr="003A5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A5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ративном правонаруш</w:t>
            </w:r>
            <w:r w:rsidRPr="003A5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A5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нии лицом, совершившим правонарушение, либо его представителем, предл</w:t>
            </w:r>
            <w:r w:rsidRPr="003A5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A5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гается или обещается во</w:t>
            </w:r>
            <w:r w:rsidRPr="003A5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3A5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награждение за действия (бездействие), связанные с осуществлением админ</w:t>
            </w:r>
            <w:r w:rsidRPr="003A5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A5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стративного производства, в интересах правонаруш</w:t>
            </w:r>
            <w:r w:rsidRPr="003A5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A5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теля </w:t>
            </w:r>
            <w:r w:rsidRPr="003A5EE6">
              <w:rPr>
                <w:rFonts w:ascii="Times New Roman" w:hAnsi="Times New Roman" w:cs="Times New Roman"/>
                <w:sz w:val="24"/>
                <w:szCs w:val="24"/>
              </w:rPr>
              <w:t>подарок, получение иной имущественной в</w:t>
            </w:r>
            <w:r w:rsidRPr="003A5EE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A5EE6">
              <w:rPr>
                <w:rFonts w:ascii="Times New Roman" w:hAnsi="Times New Roman" w:cs="Times New Roman"/>
                <w:sz w:val="24"/>
                <w:szCs w:val="24"/>
              </w:rPr>
              <w:t>годы или с целью их и</w:t>
            </w:r>
            <w:r w:rsidRPr="003A5EE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A5EE6">
              <w:rPr>
                <w:rFonts w:ascii="Times New Roman" w:hAnsi="Times New Roman" w:cs="Times New Roman"/>
                <w:sz w:val="24"/>
                <w:szCs w:val="24"/>
              </w:rPr>
              <w:t>требования от обративш</w:t>
            </w:r>
            <w:r w:rsidRPr="003A5E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A5EE6">
              <w:rPr>
                <w:rFonts w:ascii="Times New Roman" w:hAnsi="Times New Roman" w:cs="Times New Roman"/>
                <w:sz w:val="24"/>
                <w:szCs w:val="24"/>
              </w:rPr>
              <w:t>гося гражданина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3A5EE6" w:rsidRPr="0006667C" w:rsidRDefault="003A5EE6" w:rsidP="00BA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Высокая</w:t>
            </w:r>
          </w:p>
        </w:tc>
        <w:tc>
          <w:tcPr>
            <w:tcW w:w="3402" w:type="dxa"/>
          </w:tcPr>
          <w:p w:rsidR="003A5EE6" w:rsidRPr="0006667C" w:rsidRDefault="003A5EE6" w:rsidP="003A5EE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A5EE6">
              <w:rPr>
                <w:rFonts w:ascii="Times New Roman" w:hAnsi="Times New Roman"/>
                <w:sz w:val="24"/>
                <w:szCs w:val="24"/>
              </w:rPr>
              <w:t>Разъяснение должностным лицам: - об установленных действующим законодател</w:t>
            </w:r>
            <w:r w:rsidRPr="003A5EE6">
              <w:rPr>
                <w:rFonts w:ascii="Times New Roman" w:hAnsi="Times New Roman"/>
                <w:sz w:val="24"/>
                <w:szCs w:val="24"/>
              </w:rPr>
              <w:t>ь</w:t>
            </w:r>
            <w:r w:rsidRPr="003A5EE6">
              <w:rPr>
                <w:rFonts w:ascii="Times New Roman" w:hAnsi="Times New Roman"/>
                <w:sz w:val="24"/>
                <w:szCs w:val="24"/>
              </w:rPr>
              <w:t>ством Российской Федерации мерах ответственности за п</w:t>
            </w:r>
            <w:r w:rsidRPr="003A5EE6">
              <w:rPr>
                <w:rFonts w:ascii="Times New Roman" w:hAnsi="Times New Roman"/>
                <w:sz w:val="24"/>
                <w:szCs w:val="24"/>
              </w:rPr>
              <w:t>о</w:t>
            </w:r>
            <w:r w:rsidRPr="003A5EE6">
              <w:rPr>
                <w:rFonts w:ascii="Times New Roman" w:hAnsi="Times New Roman"/>
                <w:sz w:val="24"/>
                <w:szCs w:val="24"/>
              </w:rPr>
              <w:t>лучение взятки, незаконное вознаграждение; - порядка с</w:t>
            </w:r>
            <w:r w:rsidRPr="003A5EE6">
              <w:rPr>
                <w:rFonts w:ascii="Times New Roman" w:hAnsi="Times New Roman"/>
                <w:sz w:val="24"/>
                <w:szCs w:val="24"/>
              </w:rPr>
              <w:t>о</w:t>
            </w:r>
            <w:r w:rsidRPr="003A5EE6">
              <w:rPr>
                <w:rFonts w:ascii="Times New Roman" w:hAnsi="Times New Roman"/>
                <w:sz w:val="24"/>
                <w:szCs w:val="24"/>
              </w:rPr>
              <w:t>блюдения требований о пр</w:t>
            </w:r>
            <w:r w:rsidRPr="003A5EE6">
              <w:rPr>
                <w:rFonts w:ascii="Times New Roman" w:hAnsi="Times New Roman"/>
                <w:sz w:val="24"/>
                <w:szCs w:val="24"/>
              </w:rPr>
              <w:t>е</w:t>
            </w:r>
            <w:r w:rsidRPr="003A5EE6">
              <w:rPr>
                <w:rFonts w:ascii="Times New Roman" w:hAnsi="Times New Roman"/>
                <w:sz w:val="24"/>
                <w:szCs w:val="24"/>
              </w:rPr>
              <w:t>дотвращении или об урегул</w:t>
            </w:r>
            <w:r w:rsidRPr="003A5EE6">
              <w:rPr>
                <w:rFonts w:ascii="Times New Roman" w:hAnsi="Times New Roman"/>
                <w:sz w:val="24"/>
                <w:szCs w:val="24"/>
              </w:rPr>
              <w:t>и</w:t>
            </w:r>
            <w:r w:rsidRPr="003A5EE6">
              <w:rPr>
                <w:rFonts w:ascii="Times New Roman" w:hAnsi="Times New Roman"/>
                <w:sz w:val="24"/>
                <w:szCs w:val="24"/>
              </w:rPr>
              <w:t>ровании конфликта интересов, обязанности об уведомлении представителя нанимателя (работодателя) об обращениях в целях склонения к соверш</w:t>
            </w:r>
            <w:r w:rsidRPr="003A5EE6">
              <w:rPr>
                <w:rFonts w:ascii="Times New Roman" w:hAnsi="Times New Roman"/>
                <w:sz w:val="24"/>
                <w:szCs w:val="24"/>
              </w:rPr>
              <w:t>е</w:t>
            </w:r>
            <w:r w:rsidRPr="003A5EE6">
              <w:rPr>
                <w:rFonts w:ascii="Times New Roman" w:hAnsi="Times New Roman"/>
                <w:sz w:val="24"/>
                <w:szCs w:val="24"/>
              </w:rPr>
              <w:t>нию коррупционных правон</w:t>
            </w:r>
            <w:r w:rsidRPr="003A5EE6">
              <w:rPr>
                <w:rFonts w:ascii="Times New Roman" w:hAnsi="Times New Roman"/>
                <w:sz w:val="24"/>
                <w:szCs w:val="24"/>
              </w:rPr>
              <w:t>а</w:t>
            </w:r>
            <w:r w:rsidRPr="003A5EE6">
              <w:rPr>
                <w:rFonts w:ascii="Times New Roman" w:hAnsi="Times New Roman"/>
                <w:sz w:val="24"/>
                <w:szCs w:val="24"/>
              </w:rPr>
              <w:t>рушений, иных обязанностей, установленных в целях прот</w:t>
            </w:r>
            <w:r w:rsidRPr="003A5EE6">
              <w:rPr>
                <w:rFonts w:ascii="Times New Roman" w:hAnsi="Times New Roman"/>
                <w:sz w:val="24"/>
                <w:szCs w:val="24"/>
              </w:rPr>
              <w:t>и</w:t>
            </w:r>
            <w:r w:rsidRPr="003A5EE6">
              <w:rPr>
                <w:rFonts w:ascii="Times New Roman" w:hAnsi="Times New Roman"/>
                <w:sz w:val="24"/>
                <w:szCs w:val="24"/>
              </w:rPr>
              <w:t xml:space="preserve">водействия 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C67BF1" w:rsidRDefault="00C67BF1" w:rsidP="003A5EE6"/>
    <w:sectPr w:rsidR="00C67BF1" w:rsidSect="00CF31A9">
      <w:footerReference w:type="default" r:id="rId6"/>
      <w:pgSz w:w="16838" w:h="11906" w:orient="landscape"/>
      <w:pgMar w:top="993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7D60" w:rsidRDefault="00767D60" w:rsidP="00086FF3">
      <w:r>
        <w:separator/>
      </w:r>
    </w:p>
  </w:endnote>
  <w:endnote w:type="continuationSeparator" w:id="1">
    <w:p w:rsidR="00767D60" w:rsidRDefault="00767D60" w:rsidP="00086F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F3C" w:rsidRDefault="00767D60">
    <w:pPr>
      <w:pStyle w:val="a3"/>
      <w:jc w:val="right"/>
    </w:pPr>
  </w:p>
  <w:p w:rsidR="000D7F3C" w:rsidRDefault="00767D6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7D60" w:rsidRDefault="00767D60" w:rsidP="00086FF3">
      <w:r>
        <w:separator/>
      </w:r>
    </w:p>
  </w:footnote>
  <w:footnote w:type="continuationSeparator" w:id="1">
    <w:p w:rsidR="00767D60" w:rsidRDefault="00767D60" w:rsidP="00086F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A5EE6"/>
    <w:rsid w:val="00086FF3"/>
    <w:rsid w:val="002D0673"/>
    <w:rsid w:val="003A5EE6"/>
    <w:rsid w:val="00673EFE"/>
    <w:rsid w:val="00767D60"/>
    <w:rsid w:val="00C67BF1"/>
    <w:rsid w:val="00D34ECE"/>
    <w:rsid w:val="00E52CAE"/>
    <w:rsid w:val="00FB0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F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A5EE6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3A5EE6"/>
    <w:rPr>
      <w:rFonts w:ascii="Calibri" w:eastAsia="Calibri" w:hAnsi="Calibri" w:cs="Times New Roman"/>
      <w:lang w:eastAsia="en-US"/>
    </w:rPr>
  </w:style>
  <w:style w:type="paragraph" w:styleId="a5">
    <w:name w:val="No Spacing"/>
    <w:uiPriority w:val="1"/>
    <w:qFormat/>
    <w:rsid w:val="003A5EE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6">
    <w:name w:val="Table Grid"/>
    <w:basedOn w:val="a1"/>
    <w:uiPriority w:val="59"/>
    <w:rsid w:val="003A5E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Даудов</dc:creator>
  <cp:keywords/>
  <dc:description/>
  <cp:lastModifiedBy>Даудов</cp:lastModifiedBy>
  <cp:revision>4</cp:revision>
  <cp:lastPrinted>2017-12-01T08:57:00Z</cp:lastPrinted>
  <dcterms:created xsi:type="dcterms:W3CDTF">2017-11-30T05:20:00Z</dcterms:created>
  <dcterms:modified xsi:type="dcterms:W3CDTF">2017-12-01T08:57:00Z</dcterms:modified>
</cp:coreProperties>
</file>